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E" w:rsidRDefault="00AF24BE" w:rsidP="00AF24BE">
      <w:pPr>
        <w:jc w:val="center"/>
        <w:rPr>
          <w:rFonts w:ascii="仿宋_GB2312" w:eastAsia="仿宋_GB2312"/>
          <w:sz w:val="32"/>
          <w:szCs w:val="32"/>
        </w:rPr>
      </w:pPr>
    </w:p>
    <w:p w:rsidR="0043756B" w:rsidRDefault="0043756B" w:rsidP="00AF24BE">
      <w:pPr>
        <w:jc w:val="center"/>
        <w:rPr>
          <w:rFonts w:ascii="仿宋_GB2312" w:eastAsia="仿宋_GB2312"/>
          <w:sz w:val="32"/>
          <w:szCs w:val="32"/>
        </w:rPr>
      </w:pPr>
    </w:p>
    <w:p w:rsidR="0043756B" w:rsidRDefault="0043756B" w:rsidP="00AF24BE">
      <w:pPr>
        <w:jc w:val="center"/>
        <w:rPr>
          <w:rFonts w:ascii="仿宋_GB2312" w:eastAsia="仿宋_GB2312"/>
          <w:sz w:val="32"/>
          <w:szCs w:val="32"/>
        </w:rPr>
      </w:pPr>
    </w:p>
    <w:p w:rsidR="0043756B" w:rsidRDefault="0043756B" w:rsidP="00AF24BE">
      <w:pPr>
        <w:jc w:val="center"/>
        <w:rPr>
          <w:rFonts w:ascii="仿宋_GB2312" w:eastAsia="仿宋_GB2312"/>
          <w:sz w:val="32"/>
          <w:szCs w:val="32"/>
        </w:rPr>
      </w:pPr>
    </w:p>
    <w:p w:rsidR="004A47F7" w:rsidRDefault="004A47F7" w:rsidP="00AF24BE">
      <w:pPr>
        <w:jc w:val="center"/>
        <w:rPr>
          <w:rFonts w:ascii="仿宋_GB2312" w:eastAsia="仿宋_GB2312"/>
          <w:sz w:val="32"/>
          <w:szCs w:val="32"/>
        </w:rPr>
      </w:pPr>
    </w:p>
    <w:p w:rsidR="0040304A" w:rsidRPr="00303ABD" w:rsidRDefault="0040304A" w:rsidP="00AF24BE">
      <w:pPr>
        <w:jc w:val="center"/>
        <w:rPr>
          <w:rFonts w:ascii="宋体" w:hAnsi="宋体"/>
          <w:sz w:val="32"/>
          <w:szCs w:val="32"/>
        </w:rPr>
      </w:pPr>
    </w:p>
    <w:p w:rsidR="0018403B" w:rsidRDefault="008632EC" w:rsidP="00AF24BE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党总支</w:t>
      </w:r>
      <w:r w:rsidR="0018403B" w:rsidRPr="00303ABD">
        <w:rPr>
          <w:rFonts w:ascii="宋体" w:hAnsi="宋体" w:hint="eastAsia"/>
          <w:sz w:val="32"/>
          <w:szCs w:val="32"/>
        </w:rPr>
        <w:t>〔</w:t>
      </w:r>
      <w:r w:rsidR="00C2203F">
        <w:rPr>
          <w:rFonts w:ascii="宋体" w:hAnsi="宋体" w:hint="eastAsia"/>
          <w:sz w:val="32"/>
          <w:szCs w:val="32"/>
        </w:rPr>
        <w:t>201</w:t>
      </w:r>
      <w:r w:rsidR="005A6651">
        <w:rPr>
          <w:rFonts w:ascii="宋体" w:hAnsi="宋体" w:hint="eastAsia"/>
          <w:sz w:val="32"/>
          <w:szCs w:val="32"/>
        </w:rPr>
        <w:t>7</w:t>
      </w:r>
      <w:r w:rsidR="0018403B" w:rsidRPr="00303ABD">
        <w:rPr>
          <w:rFonts w:ascii="宋体" w:hAnsi="宋体" w:hint="eastAsia"/>
          <w:sz w:val="32"/>
          <w:szCs w:val="32"/>
        </w:rPr>
        <w:t>〕</w:t>
      </w:r>
      <w:r w:rsidR="00641FAE">
        <w:rPr>
          <w:rFonts w:ascii="宋体" w:hAnsi="宋体" w:hint="eastAsia"/>
          <w:sz w:val="32"/>
          <w:szCs w:val="32"/>
        </w:rPr>
        <w:t>6</w:t>
      </w:r>
      <w:r w:rsidR="0018403B" w:rsidRPr="00303ABD">
        <w:rPr>
          <w:rFonts w:ascii="宋体" w:hAnsi="宋体" w:hint="eastAsia"/>
          <w:sz w:val="32"/>
          <w:szCs w:val="32"/>
        </w:rPr>
        <w:t>号</w:t>
      </w:r>
    </w:p>
    <w:p w:rsidR="0040304A" w:rsidRPr="00303ABD" w:rsidRDefault="0040304A" w:rsidP="00AF24BE">
      <w:pPr>
        <w:jc w:val="center"/>
        <w:rPr>
          <w:rFonts w:ascii="宋体" w:hAnsi="宋体"/>
          <w:sz w:val="32"/>
          <w:szCs w:val="32"/>
        </w:rPr>
      </w:pPr>
    </w:p>
    <w:p w:rsidR="00C2203F" w:rsidRPr="00C2203F" w:rsidRDefault="00641FAE" w:rsidP="00C2203F">
      <w:pPr>
        <w:pStyle w:val="a8"/>
        <w:jc w:val="center"/>
        <w:rPr>
          <w:rFonts w:ascii="宋体" w:hAnsi="宋体"/>
          <w:sz w:val="44"/>
          <w:szCs w:val="44"/>
        </w:rPr>
      </w:pPr>
      <w:r w:rsidRPr="00641FAE">
        <w:rPr>
          <w:rFonts w:ascii="宋体" w:hAnsi="宋体" w:hint="eastAsia"/>
          <w:b/>
          <w:sz w:val="44"/>
          <w:szCs w:val="44"/>
        </w:rPr>
        <w:t>美术与设计学院院领导“四个一”联系制度</w:t>
      </w:r>
    </w:p>
    <w:p w:rsidR="00C2203F" w:rsidRDefault="00C2203F" w:rsidP="00C2203F">
      <w:pPr>
        <w:rPr>
          <w:rFonts w:ascii="宋体" w:hAnsi="宋体"/>
          <w:sz w:val="28"/>
          <w:szCs w:val="28"/>
        </w:rPr>
      </w:pPr>
    </w:p>
    <w:p w:rsidR="00641FAE" w:rsidRPr="00641FAE" w:rsidRDefault="00641FAE" w:rsidP="00641FAE">
      <w:pPr>
        <w:ind w:firstLineChars="200" w:firstLine="640"/>
        <w:rPr>
          <w:rFonts w:ascii="宋体" w:hAnsi="宋体"/>
          <w:sz w:val="32"/>
          <w:szCs w:val="32"/>
        </w:rPr>
      </w:pPr>
      <w:r w:rsidRPr="00641FAE">
        <w:rPr>
          <w:rFonts w:ascii="宋体" w:hAnsi="宋体" w:hint="eastAsia"/>
          <w:sz w:val="32"/>
          <w:szCs w:val="32"/>
        </w:rPr>
        <w:t>为了完善和落实学院领导走访调研制度，开展基层调研，听取基层师生意见。特建立美术与设计学院领导“四个一”联系制度。</w:t>
      </w:r>
    </w:p>
    <w:p w:rsidR="00641FAE" w:rsidRPr="00641FAE" w:rsidRDefault="00641FAE" w:rsidP="00641FAE">
      <w:pPr>
        <w:ind w:firstLine="420"/>
        <w:rPr>
          <w:rFonts w:ascii="宋体" w:hAnsi="宋体"/>
          <w:sz w:val="32"/>
          <w:szCs w:val="32"/>
        </w:rPr>
      </w:pPr>
      <w:r w:rsidRPr="00641FAE">
        <w:rPr>
          <w:rFonts w:ascii="宋体" w:hAnsi="宋体" w:hint="eastAsia"/>
          <w:sz w:val="32"/>
          <w:szCs w:val="32"/>
        </w:rPr>
        <w:t>一、联系分工：</w:t>
      </w:r>
    </w:p>
    <w:p w:rsidR="00641FAE" w:rsidRPr="00641FAE" w:rsidRDefault="00641FAE" w:rsidP="00641FAE">
      <w:pPr>
        <w:ind w:firstLine="420"/>
        <w:rPr>
          <w:rFonts w:ascii="宋体" w:hAnsi="宋体"/>
          <w:sz w:val="32"/>
          <w:szCs w:val="32"/>
        </w:rPr>
      </w:pPr>
      <w:r w:rsidRPr="00641FAE">
        <w:rPr>
          <w:rFonts w:ascii="宋体" w:hAnsi="宋体" w:hint="eastAsia"/>
          <w:sz w:val="32"/>
          <w:szCs w:val="32"/>
        </w:rPr>
        <w:t>李运河（院长，副书记），联系教工第二党支部，联系邓国祥教授，联系超豪学区5栋511寝室；</w:t>
      </w:r>
    </w:p>
    <w:p w:rsidR="00641FAE" w:rsidRPr="00641FAE" w:rsidRDefault="00641FAE" w:rsidP="00641FAE">
      <w:pPr>
        <w:ind w:firstLine="420"/>
        <w:rPr>
          <w:rFonts w:ascii="宋体" w:hAnsi="宋体"/>
          <w:sz w:val="32"/>
          <w:szCs w:val="32"/>
        </w:rPr>
      </w:pPr>
      <w:r w:rsidRPr="00641FAE">
        <w:rPr>
          <w:rFonts w:ascii="宋体" w:hAnsi="宋体" w:hint="eastAsia"/>
          <w:sz w:val="32"/>
          <w:szCs w:val="32"/>
        </w:rPr>
        <w:t>张丽萍（书记、副院长），联系教工第三党支部，联系姜岩教授、陈明艳教授，联系超豪学区3栋515寝室；</w:t>
      </w:r>
    </w:p>
    <w:p w:rsidR="00641FAE" w:rsidRPr="00641FAE" w:rsidRDefault="00641FAE" w:rsidP="00641FAE">
      <w:pPr>
        <w:ind w:firstLine="420"/>
        <w:rPr>
          <w:rFonts w:ascii="宋体" w:hAnsi="宋体"/>
          <w:sz w:val="32"/>
          <w:szCs w:val="32"/>
        </w:rPr>
      </w:pPr>
      <w:proofErr w:type="gramStart"/>
      <w:r w:rsidRPr="00641FAE">
        <w:rPr>
          <w:rFonts w:ascii="宋体" w:hAnsi="宋体" w:hint="eastAsia"/>
          <w:sz w:val="32"/>
          <w:szCs w:val="32"/>
        </w:rPr>
        <w:t>谢子静</w:t>
      </w:r>
      <w:proofErr w:type="gramEnd"/>
      <w:r w:rsidRPr="00641FAE">
        <w:rPr>
          <w:rFonts w:ascii="宋体" w:hAnsi="宋体" w:hint="eastAsia"/>
          <w:sz w:val="32"/>
          <w:szCs w:val="32"/>
        </w:rPr>
        <w:t>（副院长），联系教工第一党支部，联系蔡瑞蓉教授，联系超豪学区3栋519寝室；</w:t>
      </w:r>
    </w:p>
    <w:p w:rsidR="00641FAE" w:rsidRPr="00641FAE" w:rsidRDefault="00641FAE" w:rsidP="00641FAE">
      <w:pPr>
        <w:ind w:firstLine="420"/>
        <w:rPr>
          <w:rFonts w:ascii="宋体" w:hAnsi="宋体"/>
          <w:sz w:val="32"/>
          <w:szCs w:val="32"/>
        </w:rPr>
      </w:pPr>
      <w:r w:rsidRPr="00641FAE">
        <w:rPr>
          <w:rFonts w:ascii="宋体" w:hAnsi="宋体" w:hint="eastAsia"/>
          <w:sz w:val="32"/>
          <w:szCs w:val="32"/>
        </w:rPr>
        <w:t>张晓剑（副院长），联系李勋祥教授，</w:t>
      </w:r>
      <w:bookmarkStart w:id="0" w:name="_GoBack"/>
      <w:bookmarkEnd w:id="0"/>
      <w:r w:rsidRPr="00641FAE">
        <w:rPr>
          <w:rFonts w:ascii="宋体" w:hAnsi="宋体" w:hint="eastAsia"/>
          <w:sz w:val="32"/>
          <w:szCs w:val="32"/>
        </w:rPr>
        <w:t>联系超豪学区2栋507、508寝室；</w:t>
      </w:r>
    </w:p>
    <w:p w:rsidR="00641FAE" w:rsidRPr="00641FAE" w:rsidRDefault="00641FAE" w:rsidP="00641FAE">
      <w:pPr>
        <w:ind w:firstLine="420"/>
        <w:rPr>
          <w:rFonts w:ascii="宋体" w:hAnsi="宋体"/>
          <w:sz w:val="32"/>
          <w:szCs w:val="32"/>
        </w:rPr>
      </w:pPr>
      <w:r w:rsidRPr="00641FAE">
        <w:rPr>
          <w:rFonts w:ascii="宋体" w:hAnsi="宋体" w:hint="eastAsia"/>
          <w:sz w:val="32"/>
          <w:szCs w:val="32"/>
        </w:rPr>
        <w:t>杨振海（副书记），联系教工第四党支部，联系朱广宇教授，联系</w:t>
      </w:r>
      <w:r w:rsidRPr="00641FAE">
        <w:rPr>
          <w:rFonts w:ascii="宋体" w:hAnsi="宋体" w:hint="eastAsia"/>
          <w:sz w:val="32"/>
          <w:szCs w:val="32"/>
        </w:rPr>
        <w:lastRenderedPageBreak/>
        <w:t>超豪学区2栋417、418寝室。</w:t>
      </w:r>
    </w:p>
    <w:p w:rsidR="00641FAE" w:rsidRPr="00641FAE" w:rsidRDefault="00641FAE" w:rsidP="00641FAE">
      <w:pPr>
        <w:numPr>
          <w:ilvl w:val="0"/>
          <w:numId w:val="4"/>
        </w:numPr>
        <w:ind w:firstLine="420"/>
        <w:rPr>
          <w:rFonts w:ascii="宋体" w:hAnsi="宋体"/>
          <w:sz w:val="32"/>
          <w:szCs w:val="32"/>
        </w:rPr>
      </w:pPr>
      <w:r w:rsidRPr="00641FAE">
        <w:rPr>
          <w:rFonts w:ascii="宋体" w:hAnsi="宋体" w:hint="eastAsia"/>
          <w:sz w:val="32"/>
          <w:szCs w:val="32"/>
        </w:rPr>
        <w:t>院领导每年至少为所联系的支部党员讲一次党课。</w:t>
      </w:r>
    </w:p>
    <w:p w:rsidR="004A3A1C" w:rsidRDefault="00641FAE" w:rsidP="00641FAE">
      <w:pPr>
        <w:spacing w:line="480" w:lineRule="auto"/>
        <w:jc w:val="left"/>
        <w:rPr>
          <w:rFonts w:ascii="宋体" w:hAnsi="宋体"/>
          <w:sz w:val="32"/>
          <w:szCs w:val="32"/>
        </w:rPr>
      </w:pPr>
      <w:r w:rsidRPr="00641FAE">
        <w:rPr>
          <w:rFonts w:ascii="宋体" w:hAnsi="宋体" w:hint="eastAsia"/>
          <w:sz w:val="32"/>
          <w:szCs w:val="32"/>
        </w:rPr>
        <w:t>工作要求，院领导要参加联系支部的党员活动，经常性的与联系师生谈心谈话，了解思想状态，帮助解决反应的问题，做好谈话记录。</w:t>
      </w:r>
      <w:r w:rsidR="00BF2484">
        <w:rPr>
          <w:rFonts w:ascii="宋体" w:hAnsi="宋体" w:hint="eastAsia"/>
          <w:sz w:val="32"/>
          <w:szCs w:val="32"/>
        </w:rPr>
        <w:t xml:space="preserve">             </w:t>
      </w:r>
    </w:p>
    <w:p w:rsidR="0040304A" w:rsidRDefault="0040304A" w:rsidP="002434AA">
      <w:pPr>
        <w:ind w:firstLineChars="200" w:firstLine="640"/>
        <w:rPr>
          <w:rFonts w:ascii="宋体" w:hAnsi="宋体"/>
          <w:sz w:val="32"/>
          <w:szCs w:val="32"/>
        </w:rPr>
      </w:pPr>
    </w:p>
    <w:p w:rsidR="0040304A" w:rsidRDefault="0040304A" w:rsidP="002434AA">
      <w:pPr>
        <w:ind w:firstLineChars="200" w:firstLine="640"/>
        <w:rPr>
          <w:rFonts w:ascii="宋体" w:hAnsi="宋体"/>
          <w:sz w:val="32"/>
          <w:szCs w:val="32"/>
        </w:rPr>
      </w:pPr>
    </w:p>
    <w:p w:rsidR="0040304A" w:rsidRDefault="0040304A" w:rsidP="002434AA">
      <w:pPr>
        <w:ind w:firstLineChars="200" w:firstLine="640"/>
        <w:rPr>
          <w:rFonts w:ascii="宋体" w:hAnsi="宋体"/>
          <w:sz w:val="32"/>
          <w:szCs w:val="32"/>
        </w:rPr>
      </w:pPr>
    </w:p>
    <w:p w:rsidR="00A064D8" w:rsidRDefault="00A064D8" w:rsidP="00A064D8">
      <w:pPr>
        <w:ind w:firstLineChars="1100" w:firstLine="3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中共温州大学美术与设计学院总支委员会</w:t>
      </w:r>
    </w:p>
    <w:p w:rsidR="00A064D8" w:rsidRDefault="00A064D8" w:rsidP="00A064D8">
      <w:pPr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　　　　　　　　　　　　　　二○一</w:t>
      </w:r>
      <w:r w:rsidR="005A6651">
        <w:rPr>
          <w:rFonts w:ascii="宋体" w:hAnsi="宋体" w:hint="eastAsia"/>
          <w:sz w:val="32"/>
          <w:szCs w:val="32"/>
        </w:rPr>
        <w:t>七</w:t>
      </w:r>
      <w:r>
        <w:rPr>
          <w:rFonts w:ascii="宋体" w:hAnsi="宋体" w:hint="eastAsia"/>
          <w:sz w:val="32"/>
          <w:szCs w:val="32"/>
        </w:rPr>
        <w:t>年</w:t>
      </w:r>
      <w:r w:rsidR="00641FAE">
        <w:rPr>
          <w:rFonts w:ascii="宋体" w:hAnsi="宋体" w:hint="eastAsia"/>
          <w:sz w:val="32"/>
          <w:szCs w:val="32"/>
        </w:rPr>
        <w:t>十</w:t>
      </w:r>
      <w:r>
        <w:rPr>
          <w:rFonts w:ascii="宋体" w:hAnsi="宋体" w:hint="eastAsia"/>
          <w:sz w:val="32"/>
          <w:szCs w:val="32"/>
        </w:rPr>
        <w:t>月</w:t>
      </w:r>
      <w:r w:rsidR="00641FAE">
        <w:rPr>
          <w:rFonts w:ascii="宋体" w:hAnsi="宋体" w:hint="eastAsia"/>
          <w:sz w:val="32"/>
          <w:szCs w:val="32"/>
        </w:rPr>
        <w:t>二十</w:t>
      </w:r>
      <w:r w:rsidRPr="00C2203F">
        <w:rPr>
          <w:rFonts w:ascii="宋体" w:hAnsi="宋体" w:hint="eastAsia"/>
          <w:sz w:val="32"/>
          <w:szCs w:val="32"/>
        </w:rPr>
        <w:t>日</w:t>
      </w:r>
    </w:p>
    <w:p w:rsidR="00A064D8" w:rsidRDefault="00A064D8" w:rsidP="00A064D8">
      <w:pPr>
        <w:ind w:firstLineChars="1100" w:firstLine="3520"/>
        <w:rPr>
          <w:rFonts w:ascii="宋体" w:hAnsi="宋体"/>
          <w:sz w:val="32"/>
          <w:szCs w:val="32"/>
        </w:rPr>
      </w:pPr>
    </w:p>
    <w:p w:rsidR="002434AA" w:rsidRPr="00303ABD" w:rsidRDefault="002434AA" w:rsidP="002434AA">
      <w:pPr>
        <w:ind w:firstLineChars="200" w:firstLine="640"/>
        <w:rPr>
          <w:rFonts w:ascii="宋体" w:hAnsi="宋体"/>
          <w:sz w:val="32"/>
          <w:szCs w:val="32"/>
        </w:rPr>
      </w:pPr>
    </w:p>
    <w:p w:rsidR="00841E55" w:rsidRDefault="00841E55" w:rsidP="00A64F3E">
      <w:pPr>
        <w:ind w:firstLineChars="1700" w:firstLine="5440"/>
        <w:rPr>
          <w:rFonts w:ascii="宋体" w:hAnsi="宋体"/>
          <w:sz w:val="32"/>
          <w:szCs w:val="32"/>
        </w:rPr>
      </w:pPr>
    </w:p>
    <w:p w:rsidR="00841E55" w:rsidRDefault="00841E55" w:rsidP="00A64F3E">
      <w:pPr>
        <w:ind w:firstLineChars="1700" w:firstLine="5440"/>
        <w:rPr>
          <w:rFonts w:ascii="宋体" w:hAnsi="宋体"/>
          <w:sz w:val="32"/>
          <w:szCs w:val="32"/>
        </w:rPr>
      </w:pPr>
    </w:p>
    <w:p w:rsidR="00841E55" w:rsidRDefault="00841E55" w:rsidP="00A64F3E">
      <w:pPr>
        <w:ind w:firstLineChars="1700" w:firstLine="5440"/>
        <w:rPr>
          <w:rFonts w:ascii="宋体" w:hAnsi="宋体"/>
          <w:sz w:val="32"/>
          <w:szCs w:val="32"/>
        </w:rPr>
      </w:pPr>
    </w:p>
    <w:p w:rsidR="0040304A" w:rsidRDefault="0040304A" w:rsidP="003B49AA">
      <w:pPr>
        <w:spacing w:line="600" w:lineRule="exact"/>
        <w:rPr>
          <w:rFonts w:ascii="宋体" w:hAnsi="宋体"/>
          <w:sz w:val="32"/>
          <w:szCs w:val="32"/>
        </w:rPr>
      </w:pPr>
    </w:p>
    <w:p w:rsidR="0040304A" w:rsidRDefault="0040304A" w:rsidP="00E039A5">
      <w:pPr>
        <w:spacing w:line="600" w:lineRule="exact"/>
        <w:ind w:firstLineChars="1800" w:firstLine="5760"/>
        <w:rPr>
          <w:rFonts w:ascii="宋体" w:hAnsi="宋体"/>
          <w:sz w:val="32"/>
          <w:szCs w:val="32"/>
        </w:rPr>
      </w:pPr>
    </w:p>
    <w:p w:rsidR="00A064D8" w:rsidRDefault="00A064D8" w:rsidP="00E039A5">
      <w:pPr>
        <w:spacing w:line="600" w:lineRule="exact"/>
        <w:ind w:firstLineChars="1800" w:firstLine="5760"/>
        <w:rPr>
          <w:rFonts w:ascii="宋体" w:hAnsi="宋体"/>
          <w:sz w:val="32"/>
          <w:szCs w:val="32"/>
        </w:rPr>
      </w:pPr>
    </w:p>
    <w:p w:rsidR="00841E55" w:rsidRDefault="00841E55" w:rsidP="00E039A5">
      <w:pPr>
        <w:spacing w:line="600" w:lineRule="exact"/>
        <w:ind w:firstLineChars="1800" w:firstLine="5760"/>
        <w:rPr>
          <w:rFonts w:ascii="宋体" w:hAnsi="宋体"/>
          <w:sz w:val="32"/>
          <w:szCs w:val="32"/>
        </w:rPr>
      </w:pPr>
    </w:p>
    <w:p w:rsidR="003B49AA" w:rsidRDefault="003B49AA" w:rsidP="00E039A5">
      <w:pPr>
        <w:spacing w:line="600" w:lineRule="exact"/>
        <w:ind w:firstLineChars="1800" w:firstLine="5760"/>
        <w:rPr>
          <w:rFonts w:ascii="宋体" w:hAnsi="宋体" w:hint="eastAsia"/>
          <w:sz w:val="32"/>
          <w:szCs w:val="32"/>
        </w:rPr>
      </w:pPr>
    </w:p>
    <w:p w:rsidR="009316F3" w:rsidRDefault="009316F3" w:rsidP="00E039A5">
      <w:pPr>
        <w:spacing w:line="600" w:lineRule="exact"/>
        <w:ind w:firstLineChars="1800" w:firstLine="5760"/>
        <w:rPr>
          <w:rFonts w:ascii="宋体" w:hAnsi="宋体" w:hint="eastAsia"/>
          <w:sz w:val="32"/>
          <w:szCs w:val="32"/>
        </w:rPr>
      </w:pPr>
    </w:p>
    <w:p w:rsidR="009316F3" w:rsidRPr="00303ABD" w:rsidRDefault="009316F3" w:rsidP="00E039A5">
      <w:pPr>
        <w:spacing w:line="600" w:lineRule="exact"/>
        <w:ind w:firstLineChars="1800" w:firstLine="5760"/>
        <w:rPr>
          <w:rFonts w:ascii="宋体" w:hAnsi="宋体"/>
          <w:sz w:val="32"/>
          <w:szCs w:val="32"/>
        </w:rPr>
      </w:pPr>
    </w:p>
    <w:p w:rsidR="0018403B" w:rsidRPr="00303ABD" w:rsidRDefault="0018403B" w:rsidP="0018403B">
      <w:pPr>
        <w:rPr>
          <w:rFonts w:ascii="宋体" w:hAnsi="宋体"/>
          <w:sz w:val="32"/>
          <w:szCs w:val="32"/>
          <w:u w:val="single"/>
        </w:rPr>
      </w:pPr>
      <w:r w:rsidRPr="00303ABD">
        <w:rPr>
          <w:rFonts w:ascii="宋体" w:hAnsi="宋体" w:hint="eastAsia"/>
          <w:sz w:val="32"/>
          <w:szCs w:val="32"/>
          <w:u w:val="single"/>
        </w:rPr>
        <w:t>温州大学</w:t>
      </w:r>
      <w:r w:rsidR="00D20E5D" w:rsidRPr="00303ABD">
        <w:rPr>
          <w:rFonts w:ascii="宋体" w:hAnsi="宋体" w:hint="eastAsia"/>
          <w:sz w:val="32"/>
          <w:szCs w:val="32"/>
          <w:u w:val="single"/>
        </w:rPr>
        <w:t>美术与设计</w:t>
      </w:r>
      <w:r w:rsidRPr="00303ABD">
        <w:rPr>
          <w:rFonts w:ascii="宋体" w:hAnsi="宋体" w:hint="eastAsia"/>
          <w:sz w:val="32"/>
          <w:szCs w:val="32"/>
          <w:u w:val="single"/>
        </w:rPr>
        <w:t xml:space="preserve">学院办公室    </w:t>
      </w:r>
      <w:r w:rsidR="00D20E5D" w:rsidRPr="00303AB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3B49AA">
        <w:rPr>
          <w:rFonts w:ascii="宋体" w:hAnsi="宋体" w:hint="eastAsia"/>
          <w:sz w:val="32"/>
          <w:szCs w:val="32"/>
          <w:u w:val="single"/>
        </w:rPr>
        <w:t xml:space="preserve"> </w:t>
      </w:r>
      <w:r w:rsidR="00D20E5D" w:rsidRPr="00303AB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A064D8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E039A5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C2203F">
        <w:rPr>
          <w:rFonts w:ascii="宋体" w:hAnsi="宋体" w:hint="eastAsia"/>
          <w:sz w:val="32"/>
          <w:szCs w:val="32"/>
          <w:u w:val="single"/>
        </w:rPr>
        <w:t>201</w:t>
      </w:r>
      <w:r w:rsidR="00AC42A8">
        <w:rPr>
          <w:rFonts w:ascii="宋体" w:hAnsi="宋体" w:hint="eastAsia"/>
          <w:sz w:val="32"/>
          <w:szCs w:val="32"/>
          <w:u w:val="single"/>
        </w:rPr>
        <w:t>7</w:t>
      </w:r>
      <w:r w:rsidRPr="00303ABD">
        <w:rPr>
          <w:rFonts w:ascii="宋体" w:hAnsi="宋体" w:hint="eastAsia"/>
          <w:sz w:val="32"/>
          <w:szCs w:val="32"/>
          <w:u w:val="single"/>
        </w:rPr>
        <w:t>年</w:t>
      </w:r>
      <w:r w:rsidR="003B49AA">
        <w:rPr>
          <w:rFonts w:ascii="宋体" w:hAnsi="宋体" w:hint="eastAsia"/>
          <w:sz w:val="32"/>
          <w:szCs w:val="32"/>
          <w:u w:val="single"/>
        </w:rPr>
        <w:t>1</w:t>
      </w:r>
      <w:r w:rsidR="009316F3">
        <w:rPr>
          <w:rFonts w:ascii="宋体" w:hAnsi="宋体" w:hint="eastAsia"/>
          <w:sz w:val="32"/>
          <w:szCs w:val="32"/>
          <w:u w:val="single"/>
        </w:rPr>
        <w:t>0</w:t>
      </w:r>
      <w:r w:rsidRPr="00303ABD">
        <w:rPr>
          <w:rFonts w:ascii="宋体" w:hAnsi="宋体" w:hint="eastAsia"/>
          <w:sz w:val="32"/>
          <w:szCs w:val="32"/>
          <w:u w:val="single"/>
        </w:rPr>
        <w:t>月</w:t>
      </w:r>
      <w:r w:rsidR="009316F3">
        <w:rPr>
          <w:rFonts w:ascii="宋体" w:hAnsi="宋体" w:hint="eastAsia"/>
          <w:sz w:val="32"/>
          <w:szCs w:val="32"/>
          <w:u w:val="single"/>
        </w:rPr>
        <w:t>20</w:t>
      </w:r>
      <w:r w:rsidRPr="00303ABD">
        <w:rPr>
          <w:rFonts w:ascii="宋体" w:hAnsi="宋体" w:hint="eastAsia"/>
          <w:sz w:val="32"/>
          <w:szCs w:val="32"/>
          <w:u w:val="single"/>
        </w:rPr>
        <w:t>日印发</w:t>
      </w:r>
    </w:p>
    <w:sectPr w:rsidR="0018403B" w:rsidRPr="00303ABD" w:rsidSect="007053CF">
      <w:footerReference w:type="even" r:id="rId7"/>
      <w:footerReference w:type="default" r:id="rId8"/>
      <w:pgSz w:w="11906" w:h="16838" w:code="9"/>
      <w:pgMar w:top="1418" w:right="1185" w:bottom="1418" w:left="118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01" w:rsidRDefault="00101F01">
      <w:r>
        <w:separator/>
      </w:r>
    </w:p>
  </w:endnote>
  <w:endnote w:type="continuationSeparator" w:id="0">
    <w:p w:rsidR="00101F01" w:rsidRDefault="0010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B4" w:rsidRDefault="0088605C" w:rsidP="007053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55B4" w:rsidRDefault="004C55B4" w:rsidP="004409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556"/>
      <w:docPartObj>
        <w:docPartGallery w:val="Page Numbers (Bottom of Page)"/>
        <w:docPartUnique/>
      </w:docPartObj>
    </w:sdtPr>
    <w:sdtContent>
      <w:p w:rsidR="00680322" w:rsidRDefault="0088605C">
        <w:pPr>
          <w:pStyle w:val="a5"/>
          <w:jc w:val="center"/>
        </w:pPr>
        <w:fldSimple w:instr=" PAGE   \* MERGEFORMAT ">
          <w:r w:rsidR="009316F3" w:rsidRPr="009316F3">
            <w:rPr>
              <w:noProof/>
              <w:lang w:val="zh-CN"/>
            </w:rPr>
            <w:t>2</w:t>
          </w:r>
        </w:fldSimple>
      </w:p>
    </w:sdtContent>
  </w:sdt>
  <w:p w:rsidR="004C55B4" w:rsidRDefault="004C55B4" w:rsidP="004409D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01" w:rsidRDefault="00101F01">
      <w:r>
        <w:separator/>
      </w:r>
    </w:p>
  </w:footnote>
  <w:footnote w:type="continuationSeparator" w:id="0">
    <w:p w:rsidR="00101F01" w:rsidRDefault="00101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642"/>
    <w:multiLevelType w:val="hybridMultilevel"/>
    <w:tmpl w:val="38B4BDFA"/>
    <w:lvl w:ilvl="0" w:tplc="C58407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A129344"/>
    <w:multiLevelType w:val="singleLevel"/>
    <w:tmpl w:val="5A129344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C72425C"/>
    <w:multiLevelType w:val="hybridMultilevel"/>
    <w:tmpl w:val="78F4B0A4"/>
    <w:lvl w:ilvl="0" w:tplc="569AE032">
      <w:start w:val="1"/>
      <w:numFmt w:val="japaneseCounting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7343117D"/>
    <w:multiLevelType w:val="hybridMultilevel"/>
    <w:tmpl w:val="74F65F56"/>
    <w:lvl w:ilvl="0" w:tplc="5B38E27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D73"/>
    <w:rsid w:val="00002544"/>
    <w:rsid w:val="0001177B"/>
    <w:rsid w:val="000156FD"/>
    <w:rsid w:val="00072E26"/>
    <w:rsid w:val="000768DB"/>
    <w:rsid w:val="00084D2F"/>
    <w:rsid w:val="000E1344"/>
    <w:rsid w:val="00101F01"/>
    <w:rsid w:val="0018403B"/>
    <w:rsid w:val="001B3F9C"/>
    <w:rsid w:val="001B7AF0"/>
    <w:rsid w:val="001E1BBC"/>
    <w:rsid w:val="001E3617"/>
    <w:rsid w:val="001E52A3"/>
    <w:rsid w:val="002001D2"/>
    <w:rsid w:val="00210C48"/>
    <w:rsid w:val="00227263"/>
    <w:rsid w:val="00232D73"/>
    <w:rsid w:val="002434AA"/>
    <w:rsid w:val="002560E1"/>
    <w:rsid w:val="00280915"/>
    <w:rsid w:val="00286C6B"/>
    <w:rsid w:val="00292EAD"/>
    <w:rsid w:val="002B52B2"/>
    <w:rsid w:val="002F5AD4"/>
    <w:rsid w:val="00303ABD"/>
    <w:rsid w:val="0032392D"/>
    <w:rsid w:val="00356945"/>
    <w:rsid w:val="003779AA"/>
    <w:rsid w:val="00380D24"/>
    <w:rsid w:val="003B49AA"/>
    <w:rsid w:val="003B4BAD"/>
    <w:rsid w:val="0040304A"/>
    <w:rsid w:val="004337A2"/>
    <w:rsid w:val="0043756B"/>
    <w:rsid w:val="004409D5"/>
    <w:rsid w:val="004738C4"/>
    <w:rsid w:val="004A3A1C"/>
    <w:rsid w:val="004A47F7"/>
    <w:rsid w:val="004C55B4"/>
    <w:rsid w:val="004D6CA9"/>
    <w:rsid w:val="004E6C2B"/>
    <w:rsid w:val="005A6651"/>
    <w:rsid w:val="005F3BDF"/>
    <w:rsid w:val="00641FAE"/>
    <w:rsid w:val="00680322"/>
    <w:rsid w:val="006D4CC1"/>
    <w:rsid w:val="007053CF"/>
    <w:rsid w:val="00712F28"/>
    <w:rsid w:val="00733A75"/>
    <w:rsid w:val="007D0016"/>
    <w:rsid w:val="007D7DA9"/>
    <w:rsid w:val="007E3371"/>
    <w:rsid w:val="00805590"/>
    <w:rsid w:val="00815E1D"/>
    <w:rsid w:val="00841E55"/>
    <w:rsid w:val="008632EC"/>
    <w:rsid w:val="00876B80"/>
    <w:rsid w:val="00885FCC"/>
    <w:rsid w:val="0088605C"/>
    <w:rsid w:val="00895BB5"/>
    <w:rsid w:val="008B069C"/>
    <w:rsid w:val="0092554D"/>
    <w:rsid w:val="009316F3"/>
    <w:rsid w:val="009333E0"/>
    <w:rsid w:val="009A2DBF"/>
    <w:rsid w:val="009B24A2"/>
    <w:rsid w:val="009E049F"/>
    <w:rsid w:val="00A064D8"/>
    <w:rsid w:val="00A64F3E"/>
    <w:rsid w:val="00A963F4"/>
    <w:rsid w:val="00AC42A8"/>
    <w:rsid w:val="00AF24BE"/>
    <w:rsid w:val="00B577BD"/>
    <w:rsid w:val="00BC7651"/>
    <w:rsid w:val="00BD0F13"/>
    <w:rsid w:val="00BF2484"/>
    <w:rsid w:val="00C06534"/>
    <w:rsid w:val="00C2203F"/>
    <w:rsid w:val="00CC7F2A"/>
    <w:rsid w:val="00CE1810"/>
    <w:rsid w:val="00CF19EF"/>
    <w:rsid w:val="00CF590D"/>
    <w:rsid w:val="00D1059B"/>
    <w:rsid w:val="00D20E5D"/>
    <w:rsid w:val="00D9719C"/>
    <w:rsid w:val="00DB1781"/>
    <w:rsid w:val="00E039A5"/>
    <w:rsid w:val="00E31DA0"/>
    <w:rsid w:val="00E61919"/>
    <w:rsid w:val="00E71D25"/>
    <w:rsid w:val="00EA0995"/>
    <w:rsid w:val="00EB137D"/>
    <w:rsid w:val="00EE4DDE"/>
    <w:rsid w:val="00FC085C"/>
    <w:rsid w:val="00FF0252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9719C"/>
    <w:rPr>
      <w:rFonts w:ascii="宋体" w:hAnsi="Courier New" w:cs="Courier New"/>
      <w:szCs w:val="21"/>
    </w:rPr>
  </w:style>
  <w:style w:type="table" w:styleId="a4">
    <w:name w:val="Table Grid"/>
    <w:basedOn w:val="a1"/>
    <w:rsid w:val="007E33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440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409D5"/>
  </w:style>
  <w:style w:type="paragraph" w:styleId="a7">
    <w:name w:val="Balloon Text"/>
    <w:basedOn w:val="a"/>
    <w:semiHidden/>
    <w:rsid w:val="005F3BDF"/>
    <w:rPr>
      <w:sz w:val="18"/>
      <w:szCs w:val="18"/>
    </w:rPr>
  </w:style>
  <w:style w:type="paragraph" w:styleId="a8">
    <w:name w:val="Body Text"/>
    <w:basedOn w:val="a"/>
    <w:rsid w:val="00C2203F"/>
    <w:rPr>
      <w:sz w:val="28"/>
    </w:rPr>
  </w:style>
  <w:style w:type="paragraph" w:styleId="a9">
    <w:name w:val="Date"/>
    <w:basedOn w:val="a"/>
    <w:next w:val="a"/>
    <w:rsid w:val="00841E55"/>
    <w:pPr>
      <w:ind w:leftChars="2500" w:left="100"/>
    </w:pPr>
  </w:style>
  <w:style w:type="paragraph" w:styleId="aa">
    <w:name w:val="header"/>
    <w:basedOn w:val="a"/>
    <w:link w:val="Char0"/>
    <w:rsid w:val="00733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733A75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B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5"/>
    <w:uiPriority w:val="99"/>
    <w:rsid w:val="006803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>MC SYSTEM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温州大学国际合作学院2006级新生始业教育安排表</dc:title>
  <dc:creator>MC SYSTEM</dc:creator>
  <cp:lastModifiedBy>Windows 用户</cp:lastModifiedBy>
  <cp:revision>4</cp:revision>
  <cp:lastPrinted>2017-11-22T03:32:00Z</cp:lastPrinted>
  <dcterms:created xsi:type="dcterms:W3CDTF">2017-11-22T03:44:00Z</dcterms:created>
  <dcterms:modified xsi:type="dcterms:W3CDTF">2017-11-22T05:58:00Z</dcterms:modified>
</cp:coreProperties>
</file>